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54" w:rsidRDefault="008C42AA" w:rsidP="007540DB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332CC7">
        <w:rPr>
          <w:rFonts w:ascii="Arial Black" w:eastAsia="Calibri" w:hAnsi="Arial Black" w:cs="Times New Roman"/>
          <w:noProof/>
          <w:color w:val="E36C0A"/>
          <w:lang w:eastAsia="lv-LV"/>
        </w:rPr>
        <w:drawing>
          <wp:anchor distT="0" distB="0" distL="114300" distR="114300" simplePos="0" relativeHeight="251665408" behindDoc="1" locked="0" layoutInCell="1" allowOverlap="1" wp14:anchorId="149DC001" wp14:editId="02DBB5DE">
            <wp:simplePos x="0" y="0"/>
            <wp:positionH relativeFrom="column">
              <wp:posOffset>-600710</wp:posOffset>
            </wp:positionH>
            <wp:positionV relativeFrom="paragraph">
              <wp:posOffset>-199390</wp:posOffset>
            </wp:positionV>
            <wp:extent cx="609600" cy="689610"/>
            <wp:effectExtent l="0" t="0" r="0" b="0"/>
            <wp:wrapNone/>
            <wp:docPr id="4" name="Attēls 4" descr="emblē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blēm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5B54">
        <w:rPr>
          <w:rFonts w:ascii="Times New Roman" w:hAnsi="Times New Roman" w:cs="Times New Roman"/>
          <w:b/>
          <w:noProof/>
          <w:sz w:val="36"/>
          <w:szCs w:val="36"/>
          <w:lang w:eastAsia="lv-LV"/>
        </w:rPr>
        <w:drawing>
          <wp:anchor distT="0" distB="0" distL="114300" distR="114300" simplePos="0" relativeHeight="251664384" behindDoc="1" locked="0" layoutInCell="1" allowOverlap="1" wp14:anchorId="1F31FB73" wp14:editId="5B883D1F">
            <wp:simplePos x="0" y="0"/>
            <wp:positionH relativeFrom="column">
              <wp:posOffset>3966210</wp:posOffset>
            </wp:positionH>
            <wp:positionV relativeFrom="paragraph">
              <wp:posOffset>-323850</wp:posOffset>
            </wp:positionV>
            <wp:extent cx="2657475" cy="1552575"/>
            <wp:effectExtent l="0" t="0" r="0" b="9525"/>
            <wp:wrapNone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2AA" w:rsidRDefault="008C42AA" w:rsidP="007540D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540DB" w:rsidRDefault="007540DB" w:rsidP="007540DB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ENGURES VIDUSSKOLA PIEDĀVĀ </w:t>
      </w:r>
    </w:p>
    <w:p w:rsidR="00820B96" w:rsidRDefault="007540DB" w:rsidP="009A5B5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2021./2022.mācību</w:t>
      </w:r>
      <w:r w:rsidR="009A5B54">
        <w:rPr>
          <w:rFonts w:ascii="Times New Roman" w:hAnsi="Times New Roman" w:cs="Times New Roman"/>
          <w:b/>
          <w:sz w:val="36"/>
          <w:szCs w:val="36"/>
        </w:rPr>
        <w:t xml:space="preserve"> gadā</w:t>
      </w:r>
    </w:p>
    <w:p w:rsidR="005776AD" w:rsidRDefault="005776AD" w:rsidP="00C366B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366B4" w:rsidRPr="009A5B54" w:rsidRDefault="009A5B54" w:rsidP="005776A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lv-LV"/>
        </w:rPr>
      </w:pPr>
      <w:r w:rsidRPr="009A5B54">
        <w:rPr>
          <w:rFonts w:ascii="Times New Roman" w:eastAsia="Times New Roman" w:hAnsi="Times New Roman" w:cs="Times New Roman"/>
          <w:sz w:val="28"/>
          <w:szCs w:val="28"/>
          <w:lang w:eastAsia="lv-LV"/>
        </w:rPr>
        <w:t>divas izglītības programmas vispārējā vidējā izglītībā:</w:t>
      </w:r>
      <w:r w:rsidRPr="009A5B54">
        <w:rPr>
          <w:rFonts w:ascii="Times New Roman" w:eastAsia="Times New Roman" w:hAnsi="Times New Roman" w:cs="Times New Roman"/>
          <w:sz w:val="32"/>
          <w:szCs w:val="32"/>
          <w:lang w:eastAsia="lv-LV"/>
        </w:rPr>
        <w:t xml:space="preserve"> </w:t>
      </w:r>
      <w:r w:rsidRPr="009A5B5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lv-LV"/>
        </w:rPr>
        <w:t xml:space="preserve">sociālo zinātņu </w:t>
      </w:r>
      <w:r w:rsidRPr="009A5B54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 xml:space="preserve">un </w:t>
      </w:r>
      <w:r w:rsidRPr="009A5B5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lv-LV"/>
        </w:rPr>
        <w:t xml:space="preserve">vides un veselīga dzīvesveida jomās. </w:t>
      </w:r>
    </w:p>
    <w:tbl>
      <w:tblPr>
        <w:tblStyle w:val="Reatabula"/>
        <w:tblpPr w:leftFromText="180" w:rightFromText="180" w:vertAnchor="text" w:horzAnchor="margin" w:tblpXSpec="center" w:tblpY="249"/>
        <w:tblW w:w="10569" w:type="dxa"/>
        <w:tblLook w:val="04A0" w:firstRow="1" w:lastRow="0" w:firstColumn="1" w:lastColumn="0" w:noHBand="0" w:noVBand="1"/>
      </w:tblPr>
      <w:tblGrid>
        <w:gridCol w:w="3033"/>
        <w:gridCol w:w="4086"/>
        <w:gridCol w:w="1150"/>
        <w:gridCol w:w="1150"/>
        <w:gridCol w:w="1150"/>
      </w:tblGrid>
      <w:tr w:rsidR="00C366B4" w:rsidTr="006B789B">
        <w:trPr>
          <w:trHeight w:val="382"/>
        </w:trPr>
        <w:tc>
          <w:tcPr>
            <w:tcW w:w="3033" w:type="dxa"/>
            <w:tcBorders>
              <w:top w:val="single" w:sz="12" w:space="0" w:color="auto"/>
              <w:bottom w:val="single" w:sz="12" w:space="0" w:color="000000" w:themeColor="text1"/>
            </w:tcBorders>
          </w:tcPr>
          <w:p w:rsidR="00C366B4" w:rsidRPr="00623390" w:rsidRDefault="00C366B4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Mācību joma</w:t>
            </w:r>
          </w:p>
        </w:tc>
        <w:tc>
          <w:tcPr>
            <w:tcW w:w="4086" w:type="dxa"/>
            <w:tcBorders>
              <w:top w:val="single" w:sz="12" w:space="0" w:color="auto"/>
              <w:bottom w:val="single" w:sz="12" w:space="0" w:color="000000" w:themeColor="text1"/>
            </w:tcBorders>
          </w:tcPr>
          <w:p w:rsidR="00C366B4" w:rsidRDefault="00C366B4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Mācību priekšmets/ </w:t>
            </w:r>
            <w:r w:rsidRPr="001D2ADF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kursi</w:t>
            </w:r>
          </w:p>
        </w:tc>
        <w:tc>
          <w:tcPr>
            <w:tcW w:w="1150" w:type="dxa"/>
            <w:tcBorders>
              <w:top w:val="single" w:sz="12" w:space="0" w:color="auto"/>
              <w:bottom w:val="single" w:sz="12" w:space="0" w:color="000000" w:themeColor="text1"/>
            </w:tcBorders>
          </w:tcPr>
          <w:p w:rsidR="00C366B4" w:rsidRDefault="00C366B4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10.kl.</w:t>
            </w:r>
          </w:p>
        </w:tc>
        <w:tc>
          <w:tcPr>
            <w:tcW w:w="1150" w:type="dxa"/>
            <w:tcBorders>
              <w:top w:val="single" w:sz="12" w:space="0" w:color="auto"/>
              <w:bottom w:val="single" w:sz="12" w:space="0" w:color="000000" w:themeColor="text1"/>
            </w:tcBorders>
          </w:tcPr>
          <w:p w:rsidR="00C366B4" w:rsidRDefault="00C366B4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11.kl.</w:t>
            </w:r>
          </w:p>
        </w:tc>
        <w:tc>
          <w:tcPr>
            <w:tcW w:w="1150" w:type="dxa"/>
            <w:tcBorders>
              <w:top w:val="single" w:sz="12" w:space="0" w:color="auto"/>
              <w:bottom w:val="single" w:sz="12" w:space="0" w:color="000000" w:themeColor="text1"/>
            </w:tcBorders>
          </w:tcPr>
          <w:p w:rsidR="00C366B4" w:rsidRDefault="00C366B4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12.kl.</w:t>
            </w:r>
          </w:p>
        </w:tc>
      </w:tr>
      <w:tr w:rsidR="00C366B4" w:rsidTr="006B789B">
        <w:trPr>
          <w:trHeight w:val="382"/>
        </w:trPr>
        <w:tc>
          <w:tcPr>
            <w:tcW w:w="10569" w:type="dxa"/>
            <w:gridSpan w:val="5"/>
            <w:tcBorders>
              <w:top w:val="single" w:sz="12" w:space="0" w:color="000000" w:themeColor="text1"/>
              <w:bottom w:val="single" w:sz="4" w:space="0" w:color="auto"/>
            </w:tcBorders>
          </w:tcPr>
          <w:p w:rsidR="00C366B4" w:rsidRPr="002963C3" w:rsidRDefault="00C366B4" w:rsidP="008C42AA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963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Obligātie pamatkursi</w:t>
            </w:r>
          </w:p>
        </w:tc>
      </w:tr>
      <w:tr w:rsidR="00C366B4" w:rsidTr="006B789B">
        <w:trPr>
          <w:trHeight w:val="382"/>
        </w:trPr>
        <w:tc>
          <w:tcPr>
            <w:tcW w:w="3033" w:type="dxa"/>
            <w:vMerge w:val="restart"/>
            <w:tcBorders>
              <w:top w:val="single" w:sz="4" w:space="0" w:color="auto"/>
            </w:tcBorders>
            <w:vAlign w:val="center"/>
          </w:tcPr>
          <w:p w:rsidR="00C366B4" w:rsidRPr="005508EF" w:rsidRDefault="00C366B4" w:rsidP="006B789B">
            <w:pPr>
              <w:pStyle w:val="Sarakstarindkop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508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Valodu</w:t>
            </w:r>
          </w:p>
        </w:tc>
        <w:tc>
          <w:tcPr>
            <w:tcW w:w="40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66B4" w:rsidRPr="005508EF" w:rsidRDefault="00C366B4" w:rsidP="006B789B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Latvi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ešu valoda I (420)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66B4" w:rsidRPr="005508EF" w:rsidRDefault="00C366B4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66B4" w:rsidRPr="005508EF" w:rsidRDefault="00C366B4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366B4" w:rsidRPr="005508EF" w:rsidRDefault="00C366B4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6B4" w:rsidTr="006B789B">
        <w:trPr>
          <w:trHeight w:val="382"/>
        </w:trPr>
        <w:tc>
          <w:tcPr>
            <w:tcW w:w="3033" w:type="dxa"/>
            <w:vMerge/>
          </w:tcPr>
          <w:p w:rsidR="00C366B4" w:rsidRPr="005508EF" w:rsidRDefault="00C366B4" w:rsidP="006B789B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6" w:type="dxa"/>
            <w:shd w:val="clear" w:color="auto" w:fill="FFFFFF" w:themeFill="background1"/>
          </w:tcPr>
          <w:p w:rsidR="00C366B4" w:rsidRPr="005508EF" w:rsidRDefault="00C366B4" w:rsidP="006B789B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Angļu valoda I (210)</w:t>
            </w:r>
          </w:p>
        </w:tc>
        <w:tc>
          <w:tcPr>
            <w:tcW w:w="1150" w:type="dxa"/>
            <w:shd w:val="clear" w:color="auto" w:fill="FFFFFF" w:themeFill="background1"/>
          </w:tcPr>
          <w:p w:rsidR="00C366B4" w:rsidRPr="005508EF" w:rsidRDefault="00C366B4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50" w:type="dxa"/>
            <w:shd w:val="clear" w:color="auto" w:fill="FFFFFF" w:themeFill="background1"/>
          </w:tcPr>
          <w:p w:rsidR="00C366B4" w:rsidRPr="005508EF" w:rsidRDefault="00C366B4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:rsidR="00C366B4" w:rsidRPr="0078450E" w:rsidRDefault="00C366B4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6B4" w:rsidTr="006B789B">
        <w:trPr>
          <w:trHeight w:val="398"/>
        </w:trPr>
        <w:tc>
          <w:tcPr>
            <w:tcW w:w="3033" w:type="dxa"/>
            <w:vMerge/>
          </w:tcPr>
          <w:p w:rsidR="00C366B4" w:rsidRPr="005508EF" w:rsidRDefault="00C366B4" w:rsidP="006B789B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6" w:type="dxa"/>
            <w:shd w:val="clear" w:color="auto" w:fill="FFFFFF" w:themeFill="background1"/>
          </w:tcPr>
          <w:p w:rsidR="00C366B4" w:rsidRPr="005508EF" w:rsidRDefault="00C366B4" w:rsidP="006B789B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Krievu val.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50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 Vācu val. B1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(210)</w:t>
            </w:r>
          </w:p>
        </w:tc>
        <w:tc>
          <w:tcPr>
            <w:tcW w:w="1150" w:type="dxa"/>
            <w:shd w:val="clear" w:color="auto" w:fill="FFFFFF" w:themeFill="background1"/>
          </w:tcPr>
          <w:p w:rsidR="00C366B4" w:rsidRPr="005508EF" w:rsidRDefault="00C366B4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50" w:type="dxa"/>
            <w:shd w:val="clear" w:color="auto" w:fill="FFFFFF" w:themeFill="background1"/>
          </w:tcPr>
          <w:p w:rsidR="00C366B4" w:rsidRPr="005508EF" w:rsidRDefault="00C366B4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:rsidR="00C366B4" w:rsidRPr="005508EF" w:rsidRDefault="00C366B4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6B4" w:rsidTr="006B789B">
        <w:trPr>
          <w:trHeight w:val="382"/>
        </w:trPr>
        <w:tc>
          <w:tcPr>
            <w:tcW w:w="3033" w:type="dxa"/>
            <w:tcBorders>
              <w:top w:val="single" w:sz="12" w:space="0" w:color="000000" w:themeColor="text1"/>
            </w:tcBorders>
            <w:vAlign w:val="center"/>
          </w:tcPr>
          <w:p w:rsidR="00C366B4" w:rsidRPr="005508EF" w:rsidRDefault="00C366B4" w:rsidP="006B789B">
            <w:pPr>
              <w:pStyle w:val="Sarakstarindkop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508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Sociālā un pilsoniskā</w:t>
            </w:r>
          </w:p>
        </w:tc>
        <w:tc>
          <w:tcPr>
            <w:tcW w:w="4086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C366B4" w:rsidRPr="005508EF" w:rsidRDefault="00C366B4" w:rsidP="006B789B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Vēsture un sociālās zinātnes I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(245)</w:t>
            </w:r>
          </w:p>
        </w:tc>
        <w:tc>
          <w:tcPr>
            <w:tcW w:w="1150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C366B4" w:rsidRPr="005508EF" w:rsidRDefault="00C366B4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50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C366B4" w:rsidRPr="005508EF" w:rsidRDefault="00C366B4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50" w:type="dxa"/>
            <w:tcBorders>
              <w:top w:val="single" w:sz="12" w:space="0" w:color="000000" w:themeColor="text1"/>
            </w:tcBorders>
            <w:shd w:val="clear" w:color="auto" w:fill="F2F2F2" w:themeFill="background1" w:themeFillShade="F2"/>
          </w:tcPr>
          <w:p w:rsidR="00C366B4" w:rsidRPr="005508EF" w:rsidRDefault="00C366B4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6B4" w:rsidTr="006B789B">
        <w:trPr>
          <w:trHeight w:val="382"/>
        </w:trPr>
        <w:tc>
          <w:tcPr>
            <w:tcW w:w="3033" w:type="dxa"/>
            <w:vMerge w:val="restart"/>
            <w:tcBorders>
              <w:top w:val="single" w:sz="12" w:space="0" w:color="000000" w:themeColor="text1"/>
            </w:tcBorders>
          </w:tcPr>
          <w:p w:rsidR="00C366B4" w:rsidRPr="005508EF" w:rsidRDefault="00C366B4" w:rsidP="006B789B">
            <w:pPr>
              <w:pStyle w:val="Sarakstarindkop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508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Kultūras izpratnes un pašizpausmes mākslā</w:t>
            </w:r>
          </w:p>
        </w:tc>
        <w:tc>
          <w:tcPr>
            <w:tcW w:w="408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C366B4" w:rsidRPr="005508EF" w:rsidRDefault="00C366B4" w:rsidP="006B789B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Kultūras pamati (105)</w:t>
            </w:r>
          </w:p>
        </w:tc>
        <w:tc>
          <w:tcPr>
            <w:tcW w:w="1150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</w:tcPr>
          <w:p w:rsidR="00C366B4" w:rsidRPr="005508EF" w:rsidRDefault="00C366B4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</w:tcPr>
          <w:p w:rsidR="00C366B4" w:rsidRPr="005508EF" w:rsidRDefault="00C366B4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C366B4" w:rsidRPr="005508EF" w:rsidRDefault="00C366B4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366B4" w:rsidTr="006B789B">
        <w:trPr>
          <w:trHeight w:val="382"/>
        </w:trPr>
        <w:tc>
          <w:tcPr>
            <w:tcW w:w="3033" w:type="dxa"/>
            <w:vMerge/>
            <w:tcBorders>
              <w:bottom w:val="single" w:sz="12" w:space="0" w:color="000000" w:themeColor="text1"/>
            </w:tcBorders>
          </w:tcPr>
          <w:p w:rsidR="00C366B4" w:rsidRPr="005508EF" w:rsidRDefault="00C366B4" w:rsidP="006B789B">
            <w:pPr>
              <w:pStyle w:val="Sarakstarindkop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FFFFFF" w:themeFill="background1"/>
          </w:tcPr>
          <w:p w:rsidR="00C366B4" w:rsidRPr="00170E6D" w:rsidRDefault="00C366B4" w:rsidP="006B789B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0E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Literatūra I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(210)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</w:tcPr>
          <w:p w:rsidR="00C366B4" w:rsidRPr="005508EF" w:rsidRDefault="00C366B4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</w:tcPr>
          <w:p w:rsidR="00C366B4" w:rsidRPr="005508EF" w:rsidRDefault="00C366B4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C366B4" w:rsidRPr="005508EF" w:rsidRDefault="00C366B4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6B4" w:rsidTr="006B789B">
        <w:trPr>
          <w:trHeight w:val="398"/>
        </w:trPr>
        <w:tc>
          <w:tcPr>
            <w:tcW w:w="3033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C366B4" w:rsidRPr="005508EF" w:rsidRDefault="00C366B4" w:rsidP="006B789B">
            <w:pPr>
              <w:pStyle w:val="Sarakstarindkop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508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Dabaszinātņu</w:t>
            </w:r>
          </w:p>
        </w:tc>
        <w:tc>
          <w:tcPr>
            <w:tcW w:w="4086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C366B4" w:rsidRPr="005508EF" w:rsidRDefault="00C366B4" w:rsidP="006B789B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Fizika I (245)</w:t>
            </w:r>
          </w:p>
        </w:tc>
        <w:tc>
          <w:tcPr>
            <w:tcW w:w="1150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C366B4" w:rsidRPr="005508EF" w:rsidRDefault="00C366B4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50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C366B4" w:rsidRPr="005508EF" w:rsidRDefault="00C366B4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50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C366B4" w:rsidRPr="005508EF" w:rsidRDefault="00C366B4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366B4" w:rsidTr="006B789B">
        <w:trPr>
          <w:trHeight w:val="382"/>
        </w:trPr>
        <w:tc>
          <w:tcPr>
            <w:tcW w:w="3033" w:type="dxa"/>
            <w:vMerge/>
          </w:tcPr>
          <w:p w:rsidR="00C366B4" w:rsidRPr="005508EF" w:rsidRDefault="00C366B4" w:rsidP="006B789B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6" w:type="dxa"/>
            <w:shd w:val="clear" w:color="auto" w:fill="FFFFFF" w:themeFill="background1"/>
          </w:tcPr>
          <w:p w:rsidR="00C366B4" w:rsidRPr="005508EF" w:rsidRDefault="00C366B4" w:rsidP="006B789B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Ķīmija I (245)</w:t>
            </w:r>
          </w:p>
        </w:tc>
        <w:tc>
          <w:tcPr>
            <w:tcW w:w="1150" w:type="dxa"/>
            <w:shd w:val="clear" w:color="auto" w:fill="FFFFFF" w:themeFill="background1"/>
          </w:tcPr>
          <w:p w:rsidR="00C366B4" w:rsidRPr="005508EF" w:rsidRDefault="00C366B4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50" w:type="dxa"/>
            <w:shd w:val="clear" w:color="auto" w:fill="FFFFFF" w:themeFill="background1"/>
          </w:tcPr>
          <w:p w:rsidR="00C366B4" w:rsidRPr="005508EF" w:rsidRDefault="00C366B4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50" w:type="dxa"/>
            <w:shd w:val="clear" w:color="auto" w:fill="FFFFFF" w:themeFill="background1"/>
          </w:tcPr>
          <w:p w:rsidR="00C366B4" w:rsidRPr="005508EF" w:rsidRDefault="00C366B4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366B4" w:rsidTr="006B789B">
        <w:trPr>
          <w:trHeight w:val="382"/>
        </w:trPr>
        <w:tc>
          <w:tcPr>
            <w:tcW w:w="3033" w:type="dxa"/>
            <w:vMerge/>
          </w:tcPr>
          <w:p w:rsidR="00C366B4" w:rsidRPr="005508EF" w:rsidRDefault="00C366B4" w:rsidP="006B789B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6" w:type="dxa"/>
            <w:shd w:val="clear" w:color="auto" w:fill="FFFFFF" w:themeFill="background1"/>
          </w:tcPr>
          <w:p w:rsidR="00C366B4" w:rsidRPr="005508EF" w:rsidRDefault="00C366B4" w:rsidP="006B789B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Bioloģija I (105)</w:t>
            </w:r>
          </w:p>
        </w:tc>
        <w:tc>
          <w:tcPr>
            <w:tcW w:w="1150" w:type="dxa"/>
            <w:shd w:val="clear" w:color="auto" w:fill="FFFFFF" w:themeFill="background1"/>
          </w:tcPr>
          <w:p w:rsidR="00C366B4" w:rsidRPr="005508EF" w:rsidRDefault="00C366B4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50" w:type="dxa"/>
            <w:shd w:val="clear" w:color="auto" w:fill="FFFFFF" w:themeFill="background1"/>
          </w:tcPr>
          <w:p w:rsidR="00C366B4" w:rsidRPr="005508EF" w:rsidRDefault="00C366B4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:rsidR="00C366B4" w:rsidRPr="005508EF" w:rsidRDefault="00C366B4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6B4" w:rsidTr="006B789B">
        <w:trPr>
          <w:trHeight w:val="382"/>
        </w:trPr>
        <w:tc>
          <w:tcPr>
            <w:tcW w:w="3033" w:type="dxa"/>
            <w:vMerge/>
            <w:tcBorders>
              <w:bottom w:val="single" w:sz="12" w:space="0" w:color="000000" w:themeColor="text1"/>
            </w:tcBorders>
          </w:tcPr>
          <w:p w:rsidR="00C366B4" w:rsidRPr="005508EF" w:rsidRDefault="00C366B4" w:rsidP="006B789B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86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C366B4" w:rsidRPr="005508EF" w:rsidRDefault="00C366B4" w:rsidP="006B789B">
            <w:pPr>
              <w:pStyle w:val="Sarakstarindkop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Ģeogrāfija I (105)</w:t>
            </w:r>
          </w:p>
        </w:tc>
        <w:tc>
          <w:tcPr>
            <w:tcW w:w="1150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C366B4" w:rsidRPr="005508EF" w:rsidRDefault="00C366B4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50" w:type="dxa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C366B4" w:rsidRPr="0078450E" w:rsidRDefault="00C366B4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dxa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C366B4" w:rsidRPr="0078450E" w:rsidRDefault="00C366B4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6B4" w:rsidTr="006B789B">
        <w:trPr>
          <w:trHeight w:val="382"/>
        </w:trPr>
        <w:tc>
          <w:tcPr>
            <w:tcW w:w="3033" w:type="dxa"/>
            <w:tcBorders>
              <w:top w:val="single" w:sz="12" w:space="0" w:color="000000" w:themeColor="text1"/>
            </w:tcBorders>
          </w:tcPr>
          <w:p w:rsidR="00C366B4" w:rsidRPr="005508EF" w:rsidRDefault="00C366B4" w:rsidP="006B789B">
            <w:pPr>
              <w:pStyle w:val="Sarakstarindkop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508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Matemātikas</w:t>
            </w:r>
          </w:p>
        </w:tc>
        <w:tc>
          <w:tcPr>
            <w:tcW w:w="4086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C366B4" w:rsidRPr="005508EF" w:rsidRDefault="00C366B4" w:rsidP="006B789B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Matemātika I (490)</w:t>
            </w:r>
          </w:p>
        </w:tc>
        <w:tc>
          <w:tcPr>
            <w:tcW w:w="1150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C366B4" w:rsidRPr="005508EF" w:rsidRDefault="00C366B4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50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C366B4" w:rsidRPr="005508EF" w:rsidRDefault="00C366B4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50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C366B4" w:rsidRPr="005508EF" w:rsidRDefault="00C366B4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366B4" w:rsidTr="006B789B">
        <w:trPr>
          <w:trHeight w:val="382"/>
        </w:trPr>
        <w:tc>
          <w:tcPr>
            <w:tcW w:w="303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366B4" w:rsidRPr="005508EF" w:rsidRDefault="00C366B4" w:rsidP="006B789B">
            <w:pPr>
              <w:pStyle w:val="Sarakstarindkop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508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Tehnoloģiju </w:t>
            </w:r>
          </w:p>
        </w:tc>
        <w:tc>
          <w:tcPr>
            <w:tcW w:w="408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C366B4" w:rsidRPr="005508EF" w:rsidRDefault="00C366B4" w:rsidP="006B789B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Datorika (70)</w:t>
            </w:r>
          </w:p>
        </w:tc>
        <w:tc>
          <w:tcPr>
            <w:tcW w:w="11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C366B4" w:rsidRPr="005508EF" w:rsidRDefault="00C366B4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:rsidR="00C366B4" w:rsidRPr="005508EF" w:rsidRDefault="00C366B4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C366B4" w:rsidRPr="005508EF" w:rsidRDefault="00C366B4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6B4" w:rsidTr="006B789B">
        <w:trPr>
          <w:trHeight w:val="382"/>
        </w:trPr>
        <w:tc>
          <w:tcPr>
            <w:tcW w:w="3033" w:type="dxa"/>
            <w:tcBorders>
              <w:top w:val="single" w:sz="12" w:space="0" w:color="000000" w:themeColor="text1"/>
            </w:tcBorders>
          </w:tcPr>
          <w:p w:rsidR="00C366B4" w:rsidRPr="005508EF" w:rsidRDefault="00C366B4" w:rsidP="006B789B">
            <w:pPr>
              <w:pStyle w:val="Sarakstarindkop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508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Veselības, drošības un fiziskās aktivitātes</w:t>
            </w:r>
          </w:p>
        </w:tc>
        <w:tc>
          <w:tcPr>
            <w:tcW w:w="4086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C366B4" w:rsidRPr="005508EF" w:rsidRDefault="00C366B4" w:rsidP="006B789B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Sports un veselība (350</w:t>
            </w:r>
            <w:r w:rsidRPr="00550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50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C366B4" w:rsidRPr="005508EF" w:rsidRDefault="00C366B4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50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C366B4" w:rsidRPr="005508EF" w:rsidRDefault="00C366B4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50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C366B4" w:rsidRPr="005508EF" w:rsidRDefault="00C366B4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366B4" w:rsidTr="006B789B">
        <w:trPr>
          <w:trHeight w:val="382"/>
        </w:trPr>
        <w:tc>
          <w:tcPr>
            <w:tcW w:w="3033" w:type="dxa"/>
            <w:tcBorders>
              <w:top w:val="single" w:sz="12" w:space="0" w:color="000000" w:themeColor="text1"/>
            </w:tcBorders>
          </w:tcPr>
          <w:p w:rsidR="00C366B4" w:rsidRPr="005508EF" w:rsidRDefault="00C366B4" w:rsidP="006B789B">
            <w:pPr>
              <w:pStyle w:val="Sarakstarindkop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508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Starpdisciplinārs kurss</w:t>
            </w:r>
          </w:p>
        </w:tc>
        <w:tc>
          <w:tcPr>
            <w:tcW w:w="4086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C366B4" w:rsidRPr="005508EF" w:rsidRDefault="00C366B4" w:rsidP="006B789B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Projekta darbs (105)</w:t>
            </w:r>
          </w:p>
        </w:tc>
        <w:tc>
          <w:tcPr>
            <w:tcW w:w="1150" w:type="dxa"/>
            <w:tcBorders>
              <w:top w:val="single" w:sz="12" w:space="0" w:color="000000" w:themeColor="text1"/>
            </w:tcBorders>
            <w:shd w:val="clear" w:color="auto" w:fill="F2F2F2" w:themeFill="background1" w:themeFillShade="F2"/>
          </w:tcPr>
          <w:p w:rsidR="00C366B4" w:rsidRPr="005508EF" w:rsidRDefault="00C366B4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C366B4" w:rsidRPr="0078450E" w:rsidRDefault="00C366B4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45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50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C366B4" w:rsidRPr="0078450E" w:rsidRDefault="00C366B4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45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8C42AA" w:rsidTr="006B789B">
        <w:trPr>
          <w:trHeight w:val="382"/>
        </w:trPr>
        <w:tc>
          <w:tcPr>
            <w:tcW w:w="3033" w:type="dxa"/>
            <w:vMerge w:val="restart"/>
            <w:tcBorders>
              <w:top w:val="single" w:sz="12" w:space="0" w:color="000000" w:themeColor="text1"/>
            </w:tcBorders>
          </w:tcPr>
          <w:p w:rsidR="008C42AA" w:rsidRPr="002963C3" w:rsidRDefault="008C42AA" w:rsidP="006B789B">
            <w:pPr>
              <w:pStyle w:val="Sarakstarindkop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Padziļinātie kursi</w:t>
            </w:r>
          </w:p>
        </w:tc>
        <w:tc>
          <w:tcPr>
            <w:tcW w:w="408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2DBDB" w:themeFill="accent2" w:themeFillTint="33"/>
          </w:tcPr>
          <w:p w:rsidR="008C42AA" w:rsidRPr="002963C3" w:rsidRDefault="008C42AA" w:rsidP="006B789B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Angļu valoda II (C1 210)</w:t>
            </w:r>
          </w:p>
        </w:tc>
        <w:tc>
          <w:tcPr>
            <w:tcW w:w="1150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</w:tcPr>
          <w:p w:rsidR="008C42AA" w:rsidRPr="005508EF" w:rsidRDefault="008C42AA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</w:tcPr>
          <w:p w:rsidR="008C42AA" w:rsidRPr="005508EF" w:rsidRDefault="008C42AA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8C42AA" w:rsidRPr="0078450E" w:rsidRDefault="008C42AA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45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8C42AA" w:rsidTr="00B7332A">
        <w:trPr>
          <w:trHeight w:val="382"/>
        </w:trPr>
        <w:tc>
          <w:tcPr>
            <w:tcW w:w="3033" w:type="dxa"/>
            <w:vMerge/>
          </w:tcPr>
          <w:p w:rsidR="008C42AA" w:rsidRDefault="008C42AA" w:rsidP="006B789B">
            <w:pPr>
              <w:pStyle w:val="Sarakstarindkop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C42AA" w:rsidRPr="002963C3" w:rsidRDefault="008C42AA" w:rsidP="006B789B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63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Sociālās zinātnes II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(210)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42AA" w:rsidRPr="005508EF" w:rsidRDefault="008C42AA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42AA" w:rsidRPr="005508EF" w:rsidRDefault="008C42AA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42AA" w:rsidRPr="0078450E" w:rsidRDefault="008C42AA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45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</w:p>
        </w:tc>
      </w:tr>
      <w:tr w:rsidR="008C42AA" w:rsidTr="00B7332A">
        <w:trPr>
          <w:trHeight w:val="382"/>
        </w:trPr>
        <w:tc>
          <w:tcPr>
            <w:tcW w:w="3033" w:type="dxa"/>
            <w:vMerge/>
          </w:tcPr>
          <w:p w:rsidR="008C42AA" w:rsidRDefault="008C42AA" w:rsidP="006B789B">
            <w:pPr>
              <w:pStyle w:val="Sarakstarindkop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C42AA" w:rsidRPr="002963C3" w:rsidRDefault="008C42AA" w:rsidP="006B789B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Bioloģija II (210)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42AA" w:rsidRPr="005508EF" w:rsidRDefault="008C42AA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42AA" w:rsidRPr="005508EF" w:rsidRDefault="008C42AA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8C42AA" w:rsidRPr="0078450E" w:rsidRDefault="008C42AA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0/6</w:t>
            </w:r>
          </w:p>
        </w:tc>
      </w:tr>
      <w:tr w:rsidR="008C42AA" w:rsidTr="00B7332A">
        <w:trPr>
          <w:trHeight w:val="382"/>
        </w:trPr>
        <w:tc>
          <w:tcPr>
            <w:tcW w:w="3033" w:type="dxa"/>
            <w:vMerge/>
            <w:tcBorders>
              <w:bottom w:val="single" w:sz="4" w:space="0" w:color="auto"/>
            </w:tcBorders>
          </w:tcPr>
          <w:p w:rsidR="008C42AA" w:rsidRDefault="008C42AA" w:rsidP="006B789B">
            <w:pPr>
              <w:pStyle w:val="Sarakstarindkop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8C42AA" w:rsidRDefault="008C42AA" w:rsidP="006B789B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Ģeogrāfija II (210)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8C42AA" w:rsidRPr="005508EF" w:rsidRDefault="008C42AA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8C42AA" w:rsidRPr="0078450E" w:rsidRDefault="008C42AA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45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8C42AA" w:rsidRPr="0078450E" w:rsidRDefault="008C42AA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45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8C42AA" w:rsidTr="000E1DEA">
        <w:trPr>
          <w:trHeight w:val="382"/>
        </w:trPr>
        <w:tc>
          <w:tcPr>
            <w:tcW w:w="3033" w:type="dxa"/>
            <w:vMerge w:val="restart"/>
            <w:tcBorders>
              <w:top w:val="single" w:sz="12" w:space="0" w:color="000000" w:themeColor="text1"/>
              <w:right w:val="single" w:sz="2" w:space="0" w:color="auto"/>
            </w:tcBorders>
          </w:tcPr>
          <w:p w:rsidR="008C42AA" w:rsidRPr="002963C3" w:rsidRDefault="008C42AA" w:rsidP="006B789B">
            <w:pPr>
              <w:pStyle w:val="Sarakstarindkopa"/>
              <w:ind w:left="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Specializētie kursi</w:t>
            </w:r>
          </w:p>
        </w:tc>
        <w:tc>
          <w:tcPr>
            <w:tcW w:w="40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C42AA" w:rsidRPr="005508EF" w:rsidRDefault="008C42AA" w:rsidP="006B789B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Publiskā uzstāšanās/ runa </w:t>
            </w:r>
            <w:r w:rsidRPr="005508E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550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(35)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8C42AA" w:rsidRPr="005508EF" w:rsidRDefault="008C42AA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8C42AA" w:rsidRPr="005508EF" w:rsidRDefault="008C42AA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C42AA" w:rsidRPr="005508EF" w:rsidRDefault="008C42AA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C42AA" w:rsidTr="000E1DEA">
        <w:trPr>
          <w:trHeight w:val="382"/>
        </w:trPr>
        <w:tc>
          <w:tcPr>
            <w:tcW w:w="3033" w:type="dxa"/>
            <w:vMerge/>
            <w:tcBorders>
              <w:right w:val="single" w:sz="2" w:space="0" w:color="auto"/>
            </w:tcBorders>
          </w:tcPr>
          <w:p w:rsidR="008C42AA" w:rsidRDefault="008C42AA" w:rsidP="006B789B">
            <w:pPr>
              <w:pStyle w:val="Sarakstarindkopa"/>
              <w:ind w:left="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8C42AA" w:rsidRPr="005508EF" w:rsidRDefault="008C42AA" w:rsidP="006B789B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8E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Psiholoģija </w:t>
            </w:r>
            <w:r w:rsidRPr="00550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(35)</w:t>
            </w:r>
          </w:p>
        </w:tc>
        <w:tc>
          <w:tcPr>
            <w:tcW w:w="1150" w:type="dxa"/>
            <w:tcBorders>
              <w:top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C42AA" w:rsidRPr="005508EF" w:rsidRDefault="008C42AA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C42AA" w:rsidRPr="005508EF" w:rsidRDefault="008C42AA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8C42AA" w:rsidRPr="005508EF" w:rsidRDefault="008C42AA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C42AA" w:rsidTr="000E1DEA">
        <w:trPr>
          <w:trHeight w:val="382"/>
        </w:trPr>
        <w:tc>
          <w:tcPr>
            <w:tcW w:w="3033" w:type="dxa"/>
            <w:vMerge/>
            <w:tcBorders>
              <w:right w:val="single" w:sz="2" w:space="0" w:color="auto"/>
            </w:tcBorders>
          </w:tcPr>
          <w:p w:rsidR="008C42AA" w:rsidRDefault="008C42AA" w:rsidP="006B789B">
            <w:pPr>
              <w:pStyle w:val="Sarakstarindkopa"/>
              <w:ind w:left="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8C42AA" w:rsidRPr="005508EF" w:rsidRDefault="008C42AA" w:rsidP="006B789B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8E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Tehniskā grafika</w:t>
            </w:r>
            <w:r w:rsidRPr="00550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(35)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C42AA" w:rsidRPr="005508EF" w:rsidRDefault="008C42AA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C42AA" w:rsidRPr="005508EF" w:rsidRDefault="008C42AA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42AA" w:rsidRPr="005508EF" w:rsidRDefault="008C42AA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C42AA" w:rsidTr="000E1DEA">
        <w:trPr>
          <w:trHeight w:val="382"/>
        </w:trPr>
        <w:tc>
          <w:tcPr>
            <w:tcW w:w="3033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8C42AA" w:rsidRDefault="008C42AA" w:rsidP="006B789B">
            <w:pPr>
              <w:pStyle w:val="Sarakstarindkopa"/>
              <w:ind w:left="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8C42AA" w:rsidRPr="005508EF" w:rsidRDefault="008C42AA" w:rsidP="006B789B">
            <w:pPr>
              <w:pStyle w:val="Sarakstarindkopa"/>
              <w:ind w:lef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Aizsardzības mācība (140)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42AA" w:rsidRPr="005508EF" w:rsidRDefault="008C42AA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42AA" w:rsidRPr="005508EF" w:rsidRDefault="008C42AA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C42AA" w:rsidRDefault="008C42AA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66B4" w:rsidTr="006B789B">
        <w:trPr>
          <w:trHeight w:val="382"/>
        </w:trPr>
        <w:tc>
          <w:tcPr>
            <w:tcW w:w="3033" w:type="dxa"/>
            <w:shd w:val="clear" w:color="auto" w:fill="F2F2F2" w:themeFill="background1" w:themeFillShade="F2"/>
          </w:tcPr>
          <w:p w:rsidR="00C366B4" w:rsidRPr="005508EF" w:rsidRDefault="00C366B4" w:rsidP="006B789B">
            <w:pPr>
              <w:pStyle w:val="Sarakstarindkopa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508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KOPĀ</w:t>
            </w:r>
          </w:p>
        </w:tc>
        <w:tc>
          <w:tcPr>
            <w:tcW w:w="4086" w:type="dxa"/>
            <w:shd w:val="clear" w:color="auto" w:fill="F2F2F2" w:themeFill="background1" w:themeFillShade="F2"/>
          </w:tcPr>
          <w:p w:rsidR="00C366B4" w:rsidRPr="005508EF" w:rsidRDefault="00C366B4" w:rsidP="006B789B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F2F2F2" w:themeFill="background1" w:themeFillShade="F2"/>
          </w:tcPr>
          <w:p w:rsidR="00C366B4" w:rsidRPr="005508EF" w:rsidRDefault="00C366B4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508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:rsidR="00C366B4" w:rsidRPr="005508EF" w:rsidRDefault="00C366B4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:rsidR="00C366B4" w:rsidRPr="005508EF" w:rsidRDefault="00C366B4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508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36</w:t>
            </w:r>
          </w:p>
        </w:tc>
      </w:tr>
      <w:tr w:rsidR="00C366B4" w:rsidTr="006B789B">
        <w:trPr>
          <w:trHeight w:val="382"/>
        </w:trPr>
        <w:tc>
          <w:tcPr>
            <w:tcW w:w="3033" w:type="dxa"/>
          </w:tcPr>
          <w:p w:rsidR="00C366B4" w:rsidRPr="005508EF" w:rsidRDefault="00C366B4" w:rsidP="006B789B">
            <w:pPr>
              <w:pStyle w:val="Sarakstarindkop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508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Fakultatīvs </w:t>
            </w:r>
          </w:p>
        </w:tc>
        <w:tc>
          <w:tcPr>
            <w:tcW w:w="4086" w:type="dxa"/>
          </w:tcPr>
          <w:p w:rsidR="00C366B4" w:rsidRPr="005508EF" w:rsidRDefault="00C366B4" w:rsidP="006B789B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Auto </w:t>
            </w:r>
            <w:r w:rsidRPr="005508E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mācība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:rsidR="00C366B4" w:rsidRPr="005508EF" w:rsidRDefault="00C366B4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50" w:type="dxa"/>
          </w:tcPr>
          <w:p w:rsidR="00C366B4" w:rsidRPr="005508EF" w:rsidRDefault="00C366B4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0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:rsidR="00C366B4" w:rsidRPr="005508EF" w:rsidRDefault="00C366B4" w:rsidP="006B789B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9A5B54" w:rsidRDefault="009A5B54" w:rsidP="009A5B5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42AA" w:rsidRDefault="008C42AA" w:rsidP="008C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C42AA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Mācību priekšmeti, kuri</w:t>
      </w:r>
      <w:r w:rsidR="000156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tiek piedāvāti apgūt padziļināti </w:t>
      </w:r>
      <w:r w:rsidRPr="008C42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8C42A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sociālo zinātņu jomā</w:t>
      </w:r>
      <w:r w:rsidRPr="008C42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sociālās zinātnes (kas ietver sevī ekonomiku, filozofiju, politiku un tiesības), ģeogrāfija un angļu valoda.</w:t>
      </w:r>
    </w:p>
    <w:p w:rsidR="008C42AA" w:rsidRDefault="008C42AA" w:rsidP="008C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C42AA" w:rsidRPr="008C42AA" w:rsidRDefault="008C42AA" w:rsidP="008C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C42A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Vides un veselīga dzīvesveida jomā</w:t>
      </w:r>
      <w:r w:rsidRPr="008C42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</w:t>
      </w:r>
      <w:r w:rsidR="0001567C">
        <w:rPr>
          <w:rFonts w:ascii="Times New Roman" w:eastAsia="Times New Roman" w:hAnsi="Times New Roman" w:cs="Times New Roman"/>
          <w:sz w:val="28"/>
          <w:szCs w:val="28"/>
          <w:lang w:eastAsia="lv-LV"/>
        </w:rPr>
        <w:t>padziļināti</w:t>
      </w:r>
      <w:r w:rsidRPr="008C42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tiek piedāvāti apgūt bioloģija, ģeogrāfija un angļu valoda. </w:t>
      </w:r>
    </w:p>
    <w:p w:rsidR="002963C3" w:rsidRPr="008C42AA" w:rsidRDefault="008C42AA" w:rsidP="008C42A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9A5B54" w:rsidRPr="009A5B54" w:rsidRDefault="008C42AA" w:rsidP="008C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A0C6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Abās programmās kā specializētos kursus piedāvājam apgūt</w:t>
      </w:r>
      <w:r w:rsidRPr="00EA0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EA0C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psiholoģiju, </w:t>
      </w:r>
      <w:r w:rsidRPr="00EA0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0C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publisko uzstāšanos, tehnisko grafiku, aizsardzības mācību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9A5B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Svarīga ir prasme</w:t>
      </w:r>
      <w:r w:rsidR="009A5B54" w:rsidRPr="009A5B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uzstāties, aizstāvēt savu viedokli, iepazīt sevi un citus cilvēkus.</w:t>
      </w:r>
    </w:p>
    <w:p w:rsidR="009A5B54" w:rsidRPr="009A5B54" w:rsidRDefault="009A5B54" w:rsidP="008C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A5B54" w:rsidRPr="009A5B54" w:rsidRDefault="009A5B54" w:rsidP="008C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5B54">
        <w:rPr>
          <w:rFonts w:ascii="Times New Roman" w:eastAsia="Times New Roman" w:hAnsi="Times New Roman" w:cs="Times New Roman"/>
          <w:sz w:val="28"/>
          <w:szCs w:val="28"/>
          <w:lang w:eastAsia="lv-LV"/>
        </w:rPr>
        <w:t>Kā fakultatīvu piedāvājam SMU (skolēnu mācību uzņēmumus) projektā Junior Achievement Latvia un autoapmācību.</w:t>
      </w:r>
    </w:p>
    <w:p w:rsidR="009A5B54" w:rsidRPr="009A5B54" w:rsidRDefault="009A5B54" w:rsidP="008C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A5B54" w:rsidRPr="009A5B54" w:rsidRDefault="009A5B54" w:rsidP="008C42AA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5B54">
        <w:rPr>
          <w:rFonts w:ascii="Times New Roman" w:eastAsia="Times New Roman" w:hAnsi="Times New Roman" w:cs="Times New Roman"/>
          <w:sz w:val="28"/>
          <w:szCs w:val="28"/>
          <w:lang w:eastAsia="lv-LV"/>
        </w:rPr>
        <w:t>Veiksmīgi apgūstot piedāvātās programmas, pēc vidusskolas varēsi</w:t>
      </w:r>
      <w:r w:rsidR="005776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turpināt izglītību</w:t>
      </w:r>
      <w:r w:rsidRPr="009A5B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politikā un sociālo zinātņu jomā, ekonomikā, uzņēmējdarbībā, pedagoģijā, vides un mežu apsaimniekošanas </w:t>
      </w:r>
      <w:r w:rsidR="005776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lauksaimniecības </w:t>
      </w:r>
      <w:r w:rsidRPr="009A5B54">
        <w:rPr>
          <w:rFonts w:ascii="Times New Roman" w:eastAsia="Times New Roman" w:hAnsi="Times New Roman" w:cs="Times New Roman"/>
          <w:sz w:val="28"/>
          <w:szCs w:val="28"/>
          <w:lang w:eastAsia="lv-LV"/>
        </w:rPr>
        <w:t>jomā, sociālajā  aprūpē</w:t>
      </w:r>
      <w:r w:rsidR="005776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Pr="009A5B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776AD" w:rsidRPr="009A4B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drošības un militārajos dienestos.</w:t>
      </w:r>
    </w:p>
    <w:p w:rsidR="009A5B54" w:rsidRDefault="009A5B54" w:rsidP="008C4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5B54">
        <w:rPr>
          <w:rFonts w:ascii="Times New Roman" w:eastAsia="Times New Roman" w:hAnsi="Times New Roman" w:cs="Times New Roman"/>
          <w:sz w:val="28"/>
          <w:szCs w:val="28"/>
          <w:lang w:eastAsia="lv-LV"/>
        </w:rPr>
        <w:t>Tā kā skola piedāvā pilno ķīmijas un fizikas kursu</w:t>
      </w:r>
      <w:r w:rsidR="005776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(optimālajā līmenī)</w:t>
      </w:r>
      <w:r w:rsidRPr="009A5B54">
        <w:rPr>
          <w:rFonts w:ascii="Times New Roman" w:eastAsia="Times New Roman" w:hAnsi="Times New Roman" w:cs="Times New Roman"/>
          <w:sz w:val="28"/>
          <w:szCs w:val="28"/>
          <w:lang w:eastAsia="lv-LV"/>
        </w:rPr>
        <w:t>, tad ir iespēja turpināt mācības inženierzinātņu vai medicīnas jomā.</w:t>
      </w:r>
    </w:p>
    <w:p w:rsidR="009A5B54" w:rsidRPr="009A5B54" w:rsidRDefault="009A5B54" w:rsidP="008C4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776AD" w:rsidRPr="007F4FE3" w:rsidRDefault="005776AD" w:rsidP="008C42A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10. klasē</w:t>
      </w:r>
      <w:r w:rsidRPr="00EA0C6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abām programmām priekšmeti ir kopīgi (atšķirība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EA0C6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Pr="00EA0C6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EA0C6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klasē), tādēļ, ja īsti nav skaidrs, kura ir Tava joma, būs laiks padomāt! </w:t>
      </w:r>
    </w:p>
    <w:p w:rsidR="009A5B54" w:rsidRPr="00DA7D06" w:rsidRDefault="008C42AA" w:rsidP="007540DB">
      <w:pPr>
        <w:spacing w:after="0"/>
        <w:ind w:hanging="42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drawing>
          <wp:anchor distT="0" distB="0" distL="114300" distR="114300" simplePos="0" relativeHeight="251666432" behindDoc="1" locked="0" layoutInCell="1" allowOverlap="1" wp14:anchorId="350257AE" wp14:editId="35EA89B3">
            <wp:simplePos x="0" y="0"/>
            <wp:positionH relativeFrom="column">
              <wp:posOffset>3023870</wp:posOffset>
            </wp:positionH>
            <wp:positionV relativeFrom="paragraph">
              <wp:posOffset>195580</wp:posOffset>
            </wp:positionV>
            <wp:extent cx="3383280" cy="1975485"/>
            <wp:effectExtent l="0" t="0" r="0" b="0"/>
            <wp:wrapTight wrapText="bothSides">
              <wp:wrapPolygon edited="0">
                <wp:start x="9000" y="208"/>
                <wp:lineTo x="6689" y="1250"/>
                <wp:lineTo x="3162" y="3124"/>
                <wp:lineTo x="3162" y="3958"/>
                <wp:lineTo x="2676" y="4582"/>
                <wp:lineTo x="1338" y="7082"/>
                <wp:lineTo x="973" y="10623"/>
                <wp:lineTo x="1338" y="14372"/>
                <wp:lineTo x="2797" y="17288"/>
                <wp:lineTo x="3041" y="18122"/>
                <wp:lineTo x="7297" y="20621"/>
                <wp:lineTo x="8757" y="21246"/>
                <wp:lineTo x="12770" y="21246"/>
                <wp:lineTo x="14230" y="20621"/>
                <wp:lineTo x="18486" y="18122"/>
                <wp:lineTo x="18730" y="17288"/>
                <wp:lineTo x="20189" y="14372"/>
                <wp:lineTo x="20554" y="10623"/>
                <wp:lineTo x="20311" y="7290"/>
                <wp:lineTo x="18973" y="4791"/>
                <wp:lineTo x="18486" y="3333"/>
                <wp:lineTo x="14838" y="1250"/>
                <wp:lineTo x="12527" y="208"/>
                <wp:lineTo x="9000" y="208"/>
              </wp:wrapPolygon>
            </wp:wrapTight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584" w:rsidRDefault="00E82584" w:rsidP="00E8258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C42AA" w:rsidRPr="005776AD" w:rsidRDefault="008C42AA" w:rsidP="008C42A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  <w:r w:rsidRPr="00EA0C60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>Uz tikšanos Engures vidusskolā!</w:t>
      </w:r>
    </w:p>
    <w:p w:rsidR="00E82584" w:rsidRDefault="00E82584" w:rsidP="00E8258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E82584" w:rsidRPr="008C42AA" w:rsidRDefault="00E82584" w:rsidP="008C42AA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sectPr w:rsidR="00E82584" w:rsidRPr="008C42AA" w:rsidSect="009A5B54">
      <w:pgSz w:w="11906" w:h="16838"/>
      <w:pgMar w:top="1134" w:right="113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EE8"/>
    <w:multiLevelType w:val="hybridMultilevel"/>
    <w:tmpl w:val="69B26D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114E5"/>
    <w:multiLevelType w:val="hybridMultilevel"/>
    <w:tmpl w:val="69B26DF2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B064A53"/>
    <w:multiLevelType w:val="hybridMultilevel"/>
    <w:tmpl w:val="69B26D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C3"/>
    <w:rsid w:val="0001567C"/>
    <w:rsid w:val="00170E6D"/>
    <w:rsid w:val="00184B2B"/>
    <w:rsid w:val="002963C3"/>
    <w:rsid w:val="002D6116"/>
    <w:rsid w:val="0036049D"/>
    <w:rsid w:val="003B2FC4"/>
    <w:rsid w:val="003E3BC3"/>
    <w:rsid w:val="00526E3A"/>
    <w:rsid w:val="005776AD"/>
    <w:rsid w:val="0065737B"/>
    <w:rsid w:val="00670B8A"/>
    <w:rsid w:val="007540DB"/>
    <w:rsid w:val="0078450E"/>
    <w:rsid w:val="007F4FE3"/>
    <w:rsid w:val="0080707E"/>
    <w:rsid w:val="00820B96"/>
    <w:rsid w:val="0086638E"/>
    <w:rsid w:val="00890EC2"/>
    <w:rsid w:val="008C42AA"/>
    <w:rsid w:val="009A5B54"/>
    <w:rsid w:val="00A2635E"/>
    <w:rsid w:val="00B23CBD"/>
    <w:rsid w:val="00B33924"/>
    <w:rsid w:val="00BB6803"/>
    <w:rsid w:val="00C366B4"/>
    <w:rsid w:val="00C56AA1"/>
    <w:rsid w:val="00CB7392"/>
    <w:rsid w:val="00DD42D2"/>
    <w:rsid w:val="00E82584"/>
    <w:rsid w:val="00F1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963C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963C3"/>
    <w:pPr>
      <w:ind w:left="720"/>
      <w:contextualSpacing/>
    </w:pPr>
  </w:style>
  <w:style w:type="table" w:styleId="Reatabula">
    <w:name w:val="Table Grid"/>
    <w:basedOn w:val="Parastatabula"/>
    <w:uiPriority w:val="59"/>
    <w:rsid w:val="00296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75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54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963C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963C3"/>
    <w:pPr>
      <w:ind w:left="720"/>
      <w:contextualSpacing/>
    </w:pPr>
  </w:style>
  <w:style w:type="table" w:styleId="Reatabula">
    <w:name w:val="Table Grid"/>
    <w:basedOn w:val="Parastatabula"/>
    <w:uiPriority w:val="59"/>
    <w:rsid w:val="00296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75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54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1507</Words>
  <Characters>859</Characters>
  <Application>Microsoft Office Word</Application>
  <DocSecurity>4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Skolotajs</dc:creator>
  <cp:lastModifiedBy>kasparsk</cp:lastModifiedBy>
  <cp:revision>2</cp:revision>
  <dcterms:created xsi:type="dcterms:W3CDTF">2021-07-14T20:53:00Z</dcterms:created>
  <dcterms:modified xsi:type="dcterms:W3CDTF">2021-07-14T20:53:00Z</dcterms:modified>
</cp:coreProperties>
</file>